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FE" w:rsidRPr="00FB6168" w:rsidRDefault="00EA21FE" w:rsidP="00EA21FE">
      <w:pPr>
        <w:spacing w:line="36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附</w:t>
      </w:r>
      <w:r w:rsidRPr="00E51E96">
        <w:rPr>
          <w:rFonts w:ascii="Times New Roman" w:eastAsia="宋体" w:hAnsi="Times New Roman" w:cs="Times New Roman"/>
          <w:sz w:val="18"/>
          <w:szCs w:val="18"/>
        </w:rPr>
        <w:t>表</w:t>
      </w:r>
      <w:r w:rsidRPr="00E51E96">
        <w:rPr>
          <w:rFonts w:ascii="Times New Roman" w:eastAsia="宋体" w:hAnsi="Times New Roman" w:cs="Times New Roman"/>
          <w:sz w:val="18"/>
          <w:szCs w:val="18"/>
        </w:rPr>
        <w:t>1</w:t>
      </w:r>
      <w:r w:rsidRPr="00E51E96">
        <w:rPr>
          <w:rFonts w:ascii="Times New Roman" w:eastAsia="宋体" w:hAnsi="Times New Roman" w:cs="Times New Roman"/>
          <w:sz w:val="18"/>
          <w:szCs w:val="18"/>
        </w:rPr>
        <w:t>坪田侵入岩锆石</w:t>
      </w:r>
      <w:r w:rsidRPr="00E51E96">
        <w:rPr>
          <w:rFonts w:ascii="Times New Roman" w:eastAsia="宋体" w:hAnsi="Times New Roman" w:cs="Times New Roman"/>
          <w:sz w:val="18"/>
          <w:szCs w:val="18"/>
        </w:rPr>
        <w:t>LA-ICP-MS U-Pb</w:t>
      </w:r>
      <w:r w:rsidRPr="00E51E96">
        <w:rPr>
          <w:rFonts w:ascii="Times New Roman" w:eastAsia="宋体" w:hAnsi="Times New Roman" w:cs="Times New Roman"/>
          <w:sz w:val="18"/>
          <w:szCs w:val="18"/>
        </w:rPr>
        <w:t>定年结果</w:t>
      </w:r>
    </w:p>
    <w:p w:rsidR="00000000" w:rsidRDefault="00EA21FE" w:rsidP="00EA21FE">
      <w:pPr>
        <w:jc w:val="center"/>
        <w:rPr>
          <w:rFonts w:ascii="Times New Roman" w:eastAsia="楷体" w:hAnsi="Times New Roman" w:cs="Times New Roman" w:hint="eastAsia"/>
          <w:sz w:val="18"/>
          <w:szCs w:val="18"/>
        </w:rPr>
      </w:pPr>
      <w:r w:rsidRPr="00E51E96">
        <w:rPr>
          <w:rFonts w:ascii="Times New Roman" w:eastAsia="楷体" w:hAnsi="Times New Roman" w:cs="Times New Roman"/>
          <w:sz w:val="18"/>
          <w:szCs w:val="18"/>
        </w:rPr>
        <w:t>Table1 Zircon</w:t>
      </w:r>
      <w:r w:rsidRPr="00E51E96">
        <w:rPr>
          <w:rFonts w:ascii="Times New Roman" w:eastAsia="宋体" w:hAnsi="Times New Roman" w:cs="Times New Roman"/>
          <w:sz w:val="18"/>
          <w:szCs w:val="18"/>
        </w:rPr>
        <w:t>LA-ICP-MS</w:t>
      </w:r>
      <w:r w:rsidRPr="00E51E96">
        <w:rPr>
          <w:rFonts w:ascii="Times New Roman" w:eastAsia="楷体" w:hAnsi="Times New Roman" w:cs="Times New Roman"/>
          <w:sz w:val="18"/>
          <w:szCs w:val="18"/>
        </w:rPr>
        <w:t xml:space="preserve"> U-Pb data of Pingtian intrusive rocks</w:t>
      </w:r>
    </w:p>
    <w:tbl>
      <w:tblPr>
        <w:tblW w:w="9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2"/>
        <w:gridCol w:w="532"/>
        <w:gridCol w:w="518"/>
        <w:gridCol w:w="490"/>
        <w:gridCol w:w="630"/>
        <w:gridCol w:w="630"/>
        <w:gridCol w:w="630"/>
        <w:gridCol w:w="630"/>
        <w:gridCol w:w="630"/>
        <w:gridCol w:w="630"/>
        <w:gridCol w:w="573"/>
        <w:gridCol w:w="490"/>
        <w:gridCol w:w="532"/>
        <w:gridCol w:w="490"/>
        <w:gridCol w:w="546"/>
        <w:gridCol w:w="462"/>
        <w:gridCol w:w="504"/>
      </w:tblGrid>
      <w:tr w:rsidR="00EA21FE" w:rsidRPr="00E51E96" w:rsidTr="004C6D4B">
        <w:trPr>
          <w:trHeight w:val="339"/>
        </w:trPr>
        <w:tc>
          <w:tcPr>
            <w:tcW w:w="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测点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309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年龄（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Ma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）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right w:val="nil"/>
            </w:tcBorders>
          </w:tcPr>
          <w:p w:rsidR="00EA21FE" w:rsidRPr="00E51E96" w:rsidRDefault="00EA21FE" w:rsidP="004C6D4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谐和度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(%)</w:t>
            </w:r>
          </w:p>
        </w:tc>
      </w:tr>
      <w:tr w:rsidR="00EA21FE" w:rsidRPr="00E51E96" w:rsidTr="004C6D4B">
        <w:trPr>
          <w:trHeight w:val="352"/>
        </w:trPr>
        <w:tc>
          <w:tcPr>
            <w:tcW w:w="39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(×10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-6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 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 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 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208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Pb/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504" w:type="dxa"/>
            <w:vMerge/>
            <w:tcBorders>
              <w:bottom w:val="single" w:sz="4" w:space="0" w:color="auto"/>
              <w:right w:val="nil"/>
            </w:tcBorders>
          </w:tcPr>
          <w:p w:rsidR="00EA21FE" w:rsidRPr="00E51E96" w:rsidRDefault="00EA21FE" w:rsidP="004C6D4B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EA21FE" w:rsidRPr="00E51E96" w:rsidTr="004C6D4B">
        <w:trPr>
          <w:trHeight w:val="270"/>
        </w:trPr>
        <w:tc>
          <w:tcPr>
            <w:tcW w:w="880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粗粒似斑状黑云母花岗岩（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SK1-1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）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60.4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596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0.2627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0.0051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40.7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4.1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1.8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64.9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554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0.2650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90.7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1146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0.2617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35.2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3.3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73.6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746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0.2660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36.1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3.6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241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75.0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671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0.0499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0.2591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133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1062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0.2584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0.0365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31.5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2.9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231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262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1853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0.2666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25.9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242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67.1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732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0.2581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0.0368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232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71.3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209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686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0.2683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31.5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1.9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117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876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3.5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89.6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655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0.2602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38.9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3.3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5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117 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860 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0.14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0.0504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0.2652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213 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33.3 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 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241 </w:t>
            </w:r>
          </w:p>
        </w:tc>
        <w:tc>
          <w:tcPr>
            <w:tcW w:w="462" w:type="dxa"/>
            <w:tcBorders>
              <w:bottom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bottom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88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粗粒似斑状钾长花岗岩（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SK2-1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）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532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1079 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3036 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0.36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0.0514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0.2628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0.0370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261 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24.1 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2.3 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62" w:type="dxa"/>
            <w:tcBorders>
              <w:top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top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2221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0.2643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30.5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2.5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537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0.2646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3.3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132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1871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0.2784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0.0392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27.8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248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269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2639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0.2669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232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25.9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241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495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1688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0.0521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0.2722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30.6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2.6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718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0.2670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39.8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3.3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78.2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654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0.2653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3.8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1.8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278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1808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0.2785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0.0394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29.6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2.8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280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2816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0.2776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0.0390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32.4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247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1223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2630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0.2637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0.0369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276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31.5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2.0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1943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0.2734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23.1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244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796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0.2617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3.5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88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中粒二长岩（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SK3-1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）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A21FE" w:rsidRPr="00E51E96" w:rsidRDefault="00EA21FE" w:rsidP="004C6D4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532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122 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696 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0.18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0.0500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0.2577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0.0373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198 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34.3 </w:t>
            </w:r>
          </w:p>
        </w:tc>
        <w:tc>
          <w:tcPr>
            <w:tcW w:w="532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 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62" w:type="dxa"/>
            <w:tcBorders>
              <w:top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top w:val="nil"/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76.5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678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0.2625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41.7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3.6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68.3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606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0.0521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0.2763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0.0059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44.4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243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52.4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625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0.0493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0.2559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37.0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152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878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0.2627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34.3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740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0.2618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40.7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3.7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72.6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832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38.9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1.8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120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1027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0.2644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29.6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2.6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99.7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953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0.2590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34.3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2.9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899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0.2593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31.5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234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2.8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75.3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788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0.2638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261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36.1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2.9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235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70.6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665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0.0497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0.2562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189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38.9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232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3.5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236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105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862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0.12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0.2688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242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241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87.6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836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0.0520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0.2723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0.0379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245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100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729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0.2666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256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35.2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3.5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1.9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427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925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0.2633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220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33.3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237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EA21FE" w:rsidRPr="00E51E96" w:rsidTr="004C6D4B">
        <w:trPr>
          <w:trHeight w:val="270"/>
        </w:trPr>
        <w:tc>
          <w:tcPr>
            <w:tcW w:w="3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121 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1116 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0.11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0.0506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0.2640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233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29.6 </w:t>
            </w:r>
          </w:p>
        </w:tc>
        <w:tc>
          <w:tcPr>
            <w:tcW w:w="532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238 </w:t>
            </w:r>
          </w:p>
        </w:tc>
        <w:tc>
          <w:tcPr>
            <w:tcW w:w="490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 </w:t>
            </w:r>
          </w:p>
        </w:tc>
        <w:tc>
          <w:tcPr>
            <w:tcW w:w="546" w:type="dxa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239 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 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</w:tbl>
    <w:p w:rsidR="00EA21FE" w:rsidRDefault="00EA21FE" w:rsidP="00EA21FE">
      <w:pPr>
        <w:jc w:val="center"/>
        <w:rPr>
          <w:rFonts w:hint="eastAsia"/>
        </w:rPr>
      </w:pPr>
    </w:p>
    <w:p w:rsidR="00EA21FE" w:rsidRDefault="00EA21FE" w:rsidP="00EA21FE">
      <w:pPr>
        <w:jc w:val="center"/>
        <w:rPr>
          <w:rFonts w:hint="eastAsia"/>
        </w:rPr>
      </w:pPr>
    </w:p>
    <w:p w:rsidR="00EA21FE" w:rsidRPr="00FB6168" w:rsidRDefault="00EA21FE" w:rsidP="00EA21FE">
      <w:pPr>
        <w:snapToGrid w:val="0"/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附</w:t>
      </w:r>
      <w:r w:rsidRPr="00E51E96">
        <w:rPr>
          <w:rFonts w:ascii="Times New Roman" w:hAnsi="Times New Roman" w:cs="Times New Roman"/>
          <w:sz w:val="18"/>
          <w:szCs w:val="18"/>
        </w:rPr>
        <w:t>表</w:t>
      </w:r>
      <w:r w:rsidRPr="00E51E96">
        <w:rPr>
          <w:rFonts w:ascii="Times New Roman" w:hAnsi="Times New Roman" w:cs="Times New Roman"/>
          <w:sz w:val="18"/>
          <w:szCs w:val="18"/>
        </w:rPr>
        <w:t>2</w:t>
      </w:r>
      <w:r w:rsidRPr="00E51E96">
        <w:rPr>
          <w:rFonts w:ascii="Times New Roman" w:hAnsi="Times New Roman" w:cs="Times New Roman"/>
          <w:sz w:val="18"/>
          <w:szCs w:val="18"/>
        </w:rPr>
        <w:t>坪田侵入岩主量元素</w:t>
      </w:r>
      <w:r w:rsidRPr="00E51E96">
        <w:rPr>
          <w:rFonts w:ascii="Times New Roman" w:hAnsi="Times New Roman" w:cs="Times New Roman"/>
          <w:sz w:val="18"/>
          <w:szCs w:val="18"/>
        </w:rPr>
        <w:t>(%)</w:t>
      </w:r>
      <w:r w:rsidRPr="00E51E96">
        <w:rPr>
          <w:rFonts w:ascii="Times New Roman" w:hAnsi="Times New Roman" w:cs="Times New Roman"/>
          <w:sz w:val="18"/>
          <w:szCs w:val="18"/>
        </w:rPr>
        <w:t>、微量和稀土元素</w:t>
      </w:r>
      <w:r w:rsidRPr="00E51E96">
        <w:rPr>
          <w:rFonts w:ascii="Times New Roman" w:hAnsi="Times New Roman" w:cs="Times New Roman"/>
          <w:sz w:val="18"/>
          <w:szCs w:val="18"/>
        </w:rPr>
        <w:t>(10</w:t>
      </w:r>
      <w:r w:rsidRPr="00E51E96"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 w:rsidRPr="00E51E96">
        <w:rPr>
          <w:rFonts w:ascii="Times New Roman" w:hAnsi="Times New Roman" w:cs="Times New Roman"/>
          <w:sz w:val="18"/>
          <w:szCs w:val="18"/>
        </w:rPr>
        <w:t>)</w:t>
      </w:r>
      <w:r w:rsidRPr="00E51E96">
        <w:rPr>
          <w:rFonts w:ascii="Times New Roman" w:hAnsi="Times New Roman" w:cs="Times New Roman"/>
          <w:sz w:val="18"/>
          <w:szCs w:val="18"/>
        </w:rPr>
        <w:t>分析结果</w:t>
      </w:r>
    </w:p>
    <w:p w:rsidR="00EA21FE" w:rsidRDefault="00EA21FE" w:rsidP="00EA21FE">
      <w:pPr>
        <w:jc w:val="center"/>
        <w:rPr>
          <w:rFonts w:ascii="Times New Roman" w:eastAsia="楷体" w:hAnsi="Times New Roman" w:cs="Times New Roman" w:hint="eastAsia"/>
          <w:sz w:val="18"/>
          <w:szCs w:val="18"/>
        </w:rPr>
      </w:pPr>
      <w:r w:rsidRPr="00E51E96">
        <w:rPr>
          <w:rFonts w:ascii="Times New Roman" w:hAnsi="Times New Roman" w:cs="Times New Roman"/>
          <w:sz w:val="18"/>
          <w:szCs w:val="18"/>
        </w:rPr>
        <w:t>Table2 Major elements(%), trace and REE elements(10</w:t>
      </w:r>
      <w:r w:rsidRPr="00E51E96"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 w:rsidRPr="00E51E96">
        <w:rPr>
          <w:rFonts w:ascii="Times New Roman" w:hAnsi="Times New Roman" w:cs="Times New Roman"/>
          <w:sz w:val="18"/>
          <w:szCs w:val="18"/>
        </w:rPr>
        <w:t xml:space="preserve">) data of the </w:t>
      </w:r>
      <w:r w:rsidRPr="00E51E96">
        <w:rPr>
          <w:rFonts w:ascii="Times New Roman" w:eastAsia="楷体" w:hAnsi="Times New Roman" w:cs="Times New Roman"/>
          <w:sz w:val="18"/>
          <w:szCs w:val="18"/>
        </w:rPr>
        <w:t>Pingtian intrusive rocks</w:t>
      </w:r>
    </w:p>
    <w:tbl>
      <w:tblPr>
        <w:tblW w:w="5750" w:type="pct"/>
        <w:jc w:val="center"/>
        <w:tblBorders>
          <w:top w:val="single" w:sz="4" w:space="0" w:color="auto"/>
        </w:tblBorders>
        <w:tblLayout w:type="fixed"/>
        <w:tblLook w:val="04A0"/>
      </w:tblPr>
      <w:tblGrid>
        <w:gridCol w:w="808"/>
        <w:gridCol w:w="598"/>
        <w:gridCol w:w="598"/>
        <w:gridCol w:w="599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A21FE" w:rsidRPr="00E51E96" w:rsidTr="00EA21FE">
        <w:trPr>
          <w:trHeight w:val="255"/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bCs/>
                <w:kern w:val="0"/>
                <w:sz w:val="13"/>
                <w:szCs w:val="13"/>
              </w:rPr>
              <w:t>样品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SK1-3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SK1-4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SK1-5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SK2-5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SK3-5</w:t>
            </w:r>
          </w:p>
        </w:tc>
      </w:tr>
      <w:tr w:rsidR="00EA21FE" w:rsidRPr="00E51E96" w:rsidTr="00EA21FE">
        <w:trPr>
          <w:trHeight w:val="255"/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bCs/>
                <w:kern w:val="0"/>
                <w:sz w:val="13"/>
                <w:szCs w:val="13"/>
              </w:rPr>
              <w:t>岩性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粗粒似斑状黑云母花岗岩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粗粒似斑状钾长花岗岩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中粒二长岩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SiO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70.06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69.59 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68.23 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67.56 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69.49 </w:t>
            </w:r>
          </w:p>
        </w:tc>
        <w:tc>
          <w:tcPr>
            <w:tcW w:w="599" w:type="dxa"/>
            <w:tcBorders>
              <w:top w:val="single" w:sz="4" w:space="0" w:color="auto"/>
              <w:bottom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61.45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62.38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63.81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60.45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62.85 </w:t>
            </w:r>
          </w:p>
        </w:tc>
        <w:tc>
          <w:tcPr>
            <w:tcW w:w="60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58.76</w:t>
            </w:r>
          </w:p>
        </w:tc>
        <w:tc>
          <w:tcPr>
            <w:tcW w:w="600" w:type="dxa"/>
            <w:tcBorders>
              <w:top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57.89</w:t>
            </w:r>
          </w:p>
        </w:tc>
        <w:tc>
          <w:tcPr>
            <w:tcW w:w="600" w:type="dxa"/>
            <w:tcBorders>
              <w:top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56.71</w:t>
            </w:r>
          </w:p>
        </w:tc>
        <w:tc>
          <w:tcPr>
            <w:tcW w:w="600" w:type="dxa"/>
            <w:tcBorders>
              <w:top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57.81</w:t>
            </w:r>
          </w:p>
        </w:tc>
        <w:tc>
          <w:tcPr>
            <w:tcW w:w="600" w:type="dxa"/>
            <w:tcBorders>
              <w:top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59.94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Fe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4.45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4.02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3.52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2.67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4.48 </w:t>
            </w:r>
          </w:p>
        </w:tc>
        <w:tc>
          <w:tcPr>
            <w:tcW w:w="599" w:type="dxa"/>
            <w:tcBorders>
              <w:top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3.15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3.27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3.84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3.89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3.86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4.36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5.48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5.99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5.56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4.87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Al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13.53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14.15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14.54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14.86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14.06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18.11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17.81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17.38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18.67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17.89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18.16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18.27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18.96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17.62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18.39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CaO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2.27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2.15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1.43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1.53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2.26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1.27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1.37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0.66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1.48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0.68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3.45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5.25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MgO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1.25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1.11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0.95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0.70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1.24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0.81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0.82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0.94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1.00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0.87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1.58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1.57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1.40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K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3.45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4.04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5.24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6.55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3.09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8.18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6.59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5.80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5.73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4.93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4.80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3.66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4.06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3.42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Na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2.77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2.89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2.91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3.25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3.06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4.11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4.80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4.83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5.60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5.58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5.45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5.86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6.25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5.33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6.63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MnO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0.06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0.06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0.06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0.05</w:t>
            </w:r>
          </w:p>
        </w:tc>
      </w:tr>
      <w:tr w:rsidR="00EA21FE" w:rsidRPr="00E51E96" w:rsidTr="00EA21FE">
        <w:trPr>
          <w:trHeight w:val="315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TiO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0.70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0.65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0.42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0.71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0.56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0.52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0.63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0.64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0.70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0.70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0.65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P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5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0.35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0.33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0.24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0.34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0.29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0.36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0.37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0.39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LOI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0.76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0.69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1.94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1.76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0.99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1.64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1.78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1.31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1.78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1.75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1.84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1.49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99.66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99.66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99.63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99.58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99.78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99.65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99.61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99.66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99.55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99.51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99.17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99.65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99.56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99.56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Na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O+K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2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O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6.22 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6.93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8.16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9.80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6.15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12.30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11.39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10.62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11.34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10.51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10.25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9.53 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9.97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9.39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10.06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A/CNK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1.09 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1.08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1.11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0.97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1.12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1.01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1.02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1.13 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1.03 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1.13 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0.87 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0.92 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0.94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0.97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Mg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#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35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34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 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36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La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99.4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90.5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76.2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57.8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99.2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71.5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71.8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89.9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88.2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74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Ce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200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176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216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256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Pr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20.7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13.1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21.8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15.6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16.3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19.5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19.5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17.6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24.2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27.4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22.5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Nd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73.2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65.3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54.9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44.1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73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52.2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55.3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67.2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68.1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59.1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83.1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80.9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95.5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80.5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77.3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Sm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11.5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9.9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7.94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13.4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11.7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11.1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13.4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15.7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13.2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Eu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1.09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1.18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1.46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1.13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1.35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1.17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2.12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1.58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Gd</w:t>
            </w:r>
          </w:p>
        </w:tc>
        <w:tc>
          <w:tcPr>
            <w:tcW w:w="598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9.5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8.43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7.2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6.05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9.99</w:t>
            </w:r>
          </w:p>
        </w:tc>
        <w:tc>
          <w:tcPr>
            <w:tcW w:w="599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7.78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9.67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9.02</w:t>
            </w:r>
          </w:p>
        </w:tc>
        <w:tc>
          <w:tcPr>
            <w:tcW w:w="600" w:type="dxa"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8.68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9.64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9.79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9.78</w:t>
            </w: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9.63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Tb</w:t>
            </w:r>
          </w:p>
        </w:tc>
        <w:tc>
          <w:tcPr>
            <w:tcW w:w="598" w:type="dxa"/>
            <w:tcBorders>
              <w:bottom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1.26</w:t>
            </w:r>
          </w:p>
        </w:tc>
        <w:tc>
          <w:tcPr>
            <w:tcW w:w="5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1.15</w:t>
            </w:r>
          </w:p>
        </w:tc>
        <w:tc>
          <w:tcPr>
            <w:tcW w:w="5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5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0.934</w:t>
            </w:r>
          </w:p>
        </w:tc>
        <w:tc>
          <w:tcPr>
            <w:tcW w:w="599" w:type="dxa"/>
            <w:tcBorders>
              <w:bottom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1.37</w:t>
            </w:r>
          </w:p>
        </w:tc>
        <w:tc>
          <w:tcPr>
            <w:tcW w:w="599" w:type="dxa"/>
            <w:tcBorders>
              <w:bottom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1.03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1.14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1.33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1.25</w:t>
            </w:r>
          </w:p>
        </w:tc>
        <w:tc>
          <w:tcPr>
            <w:tcW w:w="600" w:type="dxa"/>
            <w:tcBorders>
              <w:bottom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1.26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1.34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1.35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1.57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1.34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Dy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6.24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Ho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0.794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Er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3.19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Tm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0.405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Yb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2.9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Lu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0.413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Y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33.6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29.9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32.8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Li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69.2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69.5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28.3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88.4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48.2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Be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Sc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14.3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Ti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4217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3873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3261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2504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4255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3384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3109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3807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4206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4401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4105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5854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4898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3847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V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58.2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52.1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46.3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32.6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52.4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33.9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68.1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89.6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62.2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Ni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11.3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Cu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Zn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95.8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86.7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64.8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64.1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64.3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95.6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85.3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78.4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Co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10.4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Ga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Rb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Sr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346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Zr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Nb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28.3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29.1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25.9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21.2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18.1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Mo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0.936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0.203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Cd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0.304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0.153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In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0.0972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0.0775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0.0973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0.0995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0.098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Cs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9.17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Ba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1330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1260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Hf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9.78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Ta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1.79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W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Tl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0.832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Bi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0.618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0.612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0.883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0.634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0.273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Pb 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39.3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48.4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36.2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63.5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64.8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43.5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48.1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53.8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45.9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39.5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31.6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55.5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57.3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53.5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U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10.8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R1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2745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2546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2181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1737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2690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626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1068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582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938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728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849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697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R2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570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562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485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490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579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531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536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458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574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467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805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796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985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682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ΣREE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418.8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375.8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320.4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257.4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433.7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312.1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324.9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405.0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388.2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402.6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488.4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462.8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556.7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471.4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463.2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LREE/HREE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16.6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16.6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15.1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16.2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14.7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15.4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16.0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18.0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18.3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18.5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17.4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(La/Yb)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N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30.73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28.47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30.20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25.13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27.58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25.77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23.30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24.99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25.61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19.81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35.86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30.50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31.75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32.42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26.71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δEu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widowControl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0.62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0.35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0.51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0.42 </w:t>
            </w:r>
          </w:p>
        </w:tc>
      </w:tr>
      <w:tr w:rsidR="00EA21FE" w:rsidRPr="00E51E96" w:rsidTr="00EA21FE">
        <w:trPr>
          <w:trHeight w:val="300"/>
          <w:jc w:val="center"/>
        </w:trPr>
        <w:tc>
          <w:tcPr>
            <w:tcW w:w="8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1FE" w:rsidRPr="00E51E96" w:rsidRDefault="00EA21FE" w:rsidP="004C6D4B">
            <w:pPr>
              <w:spacing w:line="38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δCe</w:t>
            </w:r>
          </w:p>
        </w:tc>
        <w:tc>
          <w:tcPr>
            <w:tcW w:w="59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0.96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0.94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0.96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1.01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1.42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0.97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1.02 </w:t>
            </w:r>
          </w:p>
        </w:tc>
      </w:tr>
    </w:tbl>
    <w:p w:rsidR="00EA21FE" w:rsidRPr="00FB6168" w:rsidRDefault="00EA21FE" w:rsidP="00EA21FE">
      <w:pPr>
        <w:spacing w:line="38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E51E96">
        <w:rPr>
          <w:rFonts w:ascii="Times New Roman" w:hAnsi="Times New Roman" w:cs="Times New Roman"/>
          <w:sz w:val="18"/>
          <w:szCs w:val="18"/>
        </w:rPr>
        <w:t>注：</w:t>
      </w:r>
      <w:r w:rsidRPr="00E51E96">
        <w:rPr>
          <w:rFonts w:ascii="Times New Roman" w:hAnsi="Times New Roman" w:cs="Times New Roman"/>
          <w:sz w:val="18"/>
          <w:szCs w:val="18"/>
        </w:rPr>
        <w:t>R1=4Si-11(Na+K)-2(Fe+Ti)</w:t>
      </w:r>
      <w:r w:rsidRPr="00E51E96">
        <w:rPr>
          <w:rFonts w:ascii="Times New Roman" w:hAnsi="Times New Roman" w:cs="Times New Roman"/>
          <w:sz w:val="18"/>
          <w:szCs w:val="18"/>
        </w:rPr>
        <w:t>，</w:t>
      </w:r>
      <w:r w:rsidRPr="00E51E96">
        <w:rPr>
          <w:rFonts w:ascii="Times New Roman" w:hAnsi="Times New Roman" w:cs="Times New Roman"/>
          <w:sz w:val="18"/>
          <w:szCs w:val="18"/>
        </w:rPr>
        <w:t>R</w:t>
      </w:r>
      <w:r w:rsidRPr="00E51E96">
        <w:rPr>
          <w:rFonts w:ascii="Times New Roman" w:hAnsi="Times New Roman" w:cs="Times New Roman"/>
          <w:sz w:val="18"/>
          <w:szCs w:val="18"/>
        </w:rPr>
        <w:t>为阳离子数；</w:t>
      </w:r>
      <w:r w:rsidRPr="00E51E96">
        <w:rPr>
          <w:rFonts w:ascii="Times New Roman" w:hAnsi="Times New Roman" w:cs="Times New Roman"/>
          <w:sz w:val="18"/>
          <w:szCs w:val="18"/>
        </w:rPr>
        <w:t>R2=6Ca+2Mg+Al</w:t>
      </w:r>
      <w:r w:rsidRPr="00E51E96">
        <w:rPr>
          <w:rFonts w:ascii="Times New Roman" w:hAnsi="Times New Roman" w:cs="Times New Roman"/>
          <w:sz w:val="18"/>
          <w:szCs w:val="18"/>
        </w:rPr>
        <w:t>，</w:t>
      </w:r>
      <w:r w:rsidRPr="00E51E96">
        <w:rPr>
          <w:rFonts w:ascii="Times New Roman" w:hAnsi="Times New Roman" w:cs="Times New Roman"/>
          <w:sz w:val="18"/>
          <w:szCs w:val="18"/>
        </w:rPr>
        <w:t>R</w:t>
      </w:r>
      <w:r w:rsidRPr="00E51E96">
        <w:rPr>
          <w:rFonts w:ascii="Times New Roman" w:hAnsi="Times New Roman" w:cs="Times New Roman"/>
          <w:sz w:val="18"/>
          <w:szCs w:val="18"/>
        </w:rPr>
        <w:t>为阳离子数。</w:t>
      </w:r>
    </w:p>
    <w:p w:rsidR="00EA21FE" w:rsidRDefault="00EA21FE" w:rsidP="00EA21FE">
      <w:pPr>
        <w:jc w:val="center"/>
        <w:rPr>
          <w:rFonts w:hint="eastAsia"/>
        </w:rPr>
      </w:pPr>
    </w:p>
    <w:p w:rsidR="00EA21FE" w:rsidRDefault="00EA21FE" w:rsidP="00EA21FE">
      <w:pPr>
        <w:jc w:val="center"/>
        <w:rPr>
          <w:rFonts w:hint="eastAsia"/>
        </w:rPr>
      </w:pPr>
    </w:p>
    <w:p w:rsidR="00EA21FE" w:rsidRPr="00FB6168" w:rsidRDefault="00EA21FE" w:rsidP="00EA21FE">
      <w:pPr>
        <w:spacing w:line="38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附</w:t>
      </w:r>
      <w:r w:rsidRPr="00E51E96">
        <w:rPr>
          <w:rFonts w:ascii="Times New Roman" w:hAnsi="Times New Roman" w:cs="Times New Roman"/>
          <w:sz w:val="18"/>
          <w:szCs w:val="18"/>
        </w:rPr>
        <w:t>表</w:t>
      </w:r>
      <w:r w:rsidRPr="00E51E96">
        <w:rPr>
          <w:rFonts w:ascii="Times New Roman" w:hAnsi="Times New Roman" w:cs="Times New Roman"/>
          <w:sz w:val="18"/>
          <w:szCs w:val="18"/>
        </w:rPr>
        <w:t>3</w:t>
      </w:r>
      <w:r w:rsidRPr="00E51E96">
        <w:rPr>
          <w:rFonts w:ascii="Times New Roman" w:hAnsi="Times New Roman" w:cs="Times New Roman"/>
          <w:sz w:val="18"/>
          <w:szCs w:val="18"/>
        </w:rPr>
        <w:t>坪田侵入岩锆石</w:t>
      </w:r>
      <w:r w:rsidRPr="00E51E96">
        <w:rPr>
          <w:rFonts w:ascii="Times New Roman" w:hAnsi="Times New Roman" w:cs="Times New Roman"/>
          <w:sz w:val="18"/>
          <w:szCs w:val="18"/>
        </w:rPr>
        <w:t>Hf</w:t>
      </w:r>
      <w:r w:rsidRPr="00E51E96">
        <w:rPr>
          <w:rFonts w:ascii="Times New Roman" w:hAnsi="Times New Roman" w:cs="Times New Roman"/>
          <w:sz w:val="18"/>
          <w:szCs w:val="18"/>
        </w:rPr>
        <w:t>同位素分析结果</w:t>
      </w:r>
    </w:p>
    <w:p w:rsidR="00EA21FE" w:rsidRPr="00E51E96" w:rsidRDefault="00EA21FE" w:rsidP="00EA21FE">
      <w:pPr>
        <w:spacing w:line="3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E51E96">
        <w:rPr>
          <w:rFonts w:ascii="Times New Roman" w:hAnsi="Times New Roman" w:cs="Times New Roman"/>
          <w:sz w:val="18"/>
          <w:szCs w:val="18"/>
        </w:rPr>
        <w:t xml:space="preserve">Table 3 Zircon Hf isotopic compositions of Pingtian </w:t>
      </w:r>
      <w:r w:rsidRPr="00E51E96">
        <w:rPr>
          <w:rFonts w:ascii="Times New Roman" w:eastAsia="楷体" w:hAnsi="Times New Roman" w:cs="Times New Roman"/>
          <w:sz w:val="18"/>
          <w:szCs w:val="18"/>
        </w:rPr>
        <w:t>intrusive rocks</w:t>
      </w:r>
    </w:p>
    <w:tbl>
      <w:tblPr>
        <w:tblW w:w="4773" w:type="pct"/>
        <w:tblInd w:w="-142" w:type="dxa"/>
        <w:shd w:val="clear" w:color="auto" w:fill="FFFFFF" w:themeFill="background1"/>
        <w:tblLook w:val="04A0"/>
      </w:tblPr>
      <w:tblGrid>
        <w:gridCol w:w="476"/>
        <w:gridCol w:w="795"/>
        <w:gridCol w:w="938"/>
        <w:gridCol w:w="725"/>
        <w:gridCol w:w="967"/>
        <w:gridCol w:w="704"/>
        <w:gridCol w:w="816"/>
        <w:gridCol w:w="704"/>
        <w:gridCol w:w="723"/>
        <w:gridCol w:w="681"/>
        <w:gridCol w:w="606"/>
      </w:tblGrid>
      <w:tr w:rsidR="00EA21FE" w:rsidRPr="00E51E96" w:rsidTr="004C6D4B">
        <w:trPr>
          <w:trHeight w:val="270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测点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Age(Ma)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Yb/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Hf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Lu/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Hf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176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Hf/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177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Hf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eastAsia="宋体" w:hAnsi="Times New Roman" w:cs="Times New Roman"/>
                <w:iCs/>
                <w:kern w:val="0"/>
                <w:sz w:val="13"/>
                <w:szCs w:val="13"/>
              </w:rPr>
              <w:t>ε</w:t>
            </w:r>
            <w:r w:rsidRPr="00E51E96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bscript"/>
              </w:rPr>
              <w:t>Hf</w:t>
            </w:r>
            <w:r w:rsidRPr="00E51E96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(</w:t>
            </w:r>
            <w:r w:rsidRPr="00E51E96">
              <w:rPr>
                <w:rFonts w:ascii="Times New Roman" w:eastAsia="宋体" w:hAnsi="Times New Roman" w:cs="Times New Roman"/>
                <w:iCs/>
                <w:kern w:val="0"/>
                <w:sz w:val="13"/>
                <w:szCs w:val="13"/>
              </w:rPr>
              <w:t>t)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t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  <w:vertAlign w:val="subscript"/>
              </w:rPr>
              <w:t>DM2</w:t>
            </w:r>
            <w:r w:rsidRPr="00E51E96">
              <w:rPr>
                <w:rFonts w:ascii="Times New Roman" w:hAnsi="Times New Roman" w:cs="Times New Roman"/>
                <w:kern w:val="0"/>
                <w:sz w:val="13"/>
                <w:szCs w:val="13"/>
              </w:rPr>
              <w:t>(Ma)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f</w:t>
            </w:r>
            <w:r w:rsidRPr="00E51E96">
              <w:rPr>
                <w:rFonts w:ascii="Times New Roman" w:hAnsi="Times New Roman" w:cs="Times New Roman"/>
                <w:sz w:val="13"/>
                <w:szCs w:val="13"/>
                <w:vertAlign w:val="subscript"/>
              </w:rPr>
              <w:t>Lu/Hf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0.030786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0.000045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0.001079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0.282377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E51E96">
              <w:rPr>
                <w:rFonts w:ascii="Times New Roman" w:hAnsi="Times New Roman" w:cs="Times New Roman" w:hint="eastAsia"/>
                <w:sz w:val="13"/>
                <w:szCs w:val="13"/>
              </w:rPr>
              <w:t>9.</w:t>
            </w: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1826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0.041472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0.000201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0.001464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0.282299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-11.7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2001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0.038261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0.000168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0.001306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0.000003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0.282300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-11.7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1998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0.027309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0.000338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0.000949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0.282252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-13.4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2100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0.041167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0.000692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0.001460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0.000022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0.282364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-9.4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1857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0.025518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0.000156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0.000870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0.000004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0.282323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-10.8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1942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0.019190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0.000093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0.000640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0.000003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0.282326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-10.7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1933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-0.98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0.021043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0.000040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0.000750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0.000001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0.281561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-37.7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3597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-0.98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0.037153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0.000130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0.001315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0.000003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0.282353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-9.8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1880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0.032789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0.000186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0.001114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0.000005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0.282327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-10.7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1937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0.058742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0.000135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0.002058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0.000004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0.282353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1886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-0.94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0.036612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0.000151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0.001306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0.000003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0.282353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1879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0.042182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0.000301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0.001464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0.000014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0.282468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-5.7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1626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0.042360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0.000510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0.001499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0.000015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0.282251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-13.4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2107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-0.95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0.048016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0.000372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0.001651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0.282362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0.000010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1862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-0.95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0.030648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0.000197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0.001071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0.282290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-12.0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2016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0.042168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0.000134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0.001493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0.282369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-9.2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1846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0.039701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0.000090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0.001484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0.282246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-13.6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2117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0.039316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0.000256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0.001424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0.282284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-12.2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2033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240.2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0.034139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0.000327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0.001167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0.282488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-5.0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1578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widowControl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0.023408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0.000236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0.000816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0.282369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1839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-0.98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0.026917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0.000304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0.000934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0.282349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1885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0.025544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0.000251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0.000895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0.282212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-14.7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2186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0.030627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0.000226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0.001029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0.282331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-10.5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1927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0.026354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0.000346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0.000893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0.000011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0.281897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-25.9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2874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0.038783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0.000061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0.001411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0.000001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0.282425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-7.3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1722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0.032371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0.000173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0.001146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0.000004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0.282356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0.000010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1871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-0.97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0.038505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0.000093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0.001373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0.000004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0.282311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-11.3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1974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-0.96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0.049295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0.000050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0.001730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0.000005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0.282364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0.000009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-9.5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1860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-0.95 </w:t>
            </w:r>
          </w:p>
        </w:tc>
      </w:tr>
      <w:tr w:rsidR="00EA21FE" w:rsidRPr="00E51E96" w:rsidTr="004C6D4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>238.1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0.022251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0.000364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0.000829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0.281797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0.000014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-29.4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A21FE" w:rsidRPr="00E51E96" w:rsidRDefault="00EA21FE" w:rsidP="004C6D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3091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21FE" w:rsidRPr="00E51E96" w:rsidRDefault="00EA21FE" w:rsidP="004C6D4B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E51E96">
              <w:rPr>
                <w:rFonts w:ascii="Times New Roman" w:hAnsi="Times New Roman" w:cs="Times New Roman"/>
                <w:sz w:val="13"/>
                <w:szCs w:val="13"/>
              </w:rPr>
              <w:t xml:space="preserve">-0.98 </w:t>
            </w:r>
          </w:p>
        </w:tc>
      </w:tr>
    </w:tbl>
    <w:p w:rsidR="00EA21FE" w:rsidRPr="00EA21FE" w:rsidRDefault="00EA21FE" w:rsidP="00EA21FE">
      <w:pPr>
        <w:jc w:val="center"/>
      </w:pPr>
    </w:p>
    <w:sectPr w:rsidR="00EA21FE" w:rsidRPr="00EA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7A" w:rsidRDefault="000D617A" w:rsidP="00EA21FE">
      <w:r>
        <w:separator/>
      </w:r>
    </w:p>
  </w:endnote>
  <w:endnote w:type="continuationSeparator" w:id="1">
    <w:p w:rsidR="000D617A" w:rsidRDefault="000D617A" w:rsidP="00EA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7A" w:rsidRDefault="000D617A" w:rsidP="00EA21FE">
      <w:r>
        <w:separator/>
      </w:r>
    </w:p>
  </w:footnote>
  <w:footnote w:type="continuationSeparator" w:id="1">
    <w:p w:rsidR="000D617A" w:rsidRDefault="000D617A" w:rsidP="00EA2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1FE"/>
    <w:rsid w:val="000D617A"/>
    <w:rsid w:val="00E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11111</Characters>
  <Application>Microsoft Office Word</Application>
  <DocSecurity>0</DocSecurity>
  <Lines>92</Lines>
  <Paragraphs>26</Paragraphs>
  <ScaleCrop>false</ScaleCrop>
  <Company>微软中国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2024-06-11T11:18:00Z</dcterms:created>
  <dcterms:modified xsi:type="dcterms:W3CDTF">2024-06-11T11:20:00Z</dcterms:modified>
</cp:coreProperties>
</file>